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2025-08-12</w:t>
      </w:r>
    </w:p>
    <w:bookmarkStart w:id="25" w:name="simple-loops-and-length"/>
    <w:p>
      <w:pPr>
        <w:pStyle w:val="Heading1"/>
      </w:pPr>
      <w:r>
        <w:t xml:space="preserve">Simple Loops and Length</w:t>
      </w:r>
    </w:p>
    <w:bookmarkStart w:id="23" w:name="custom-size-and-loops"/>
    <w:p>
      <w:pPr>
        <w:pStyle w:val="Heading2"/>
      </w:pPr>
      <w:r>
        <w:t xml:space="preserve">Custom Size and Loops</w:t>
      </w:r>
    </w:p>
    <w:p>
      <w:pPr>
        <w:pStyle w:val="FirstParagraph"/>
      </w:pPr>
      <w:r>
        <w:t xml:space="preserve">One of the benefits of arrays is that they allow you to specify the number of their elements at run-time: the size declarator can be a variable, not just an integer literal. Hence, depending on run-time conditions such as user input, we can have enough space to store and process any number of values.</w:t>
      </w:r>
    </w:p>
    <w:p>
      <w:pPr>
        <w:pStyle w:val="BodyText"/>
      </w:pPr>
      <w:r>
        <w:t xml:space="preserve">In order to access the elements of whose size is not known until run-time, we will need to use a loop.</w:t>
      </w:r>
      <w:r>
        <w:t xml:space="preserve"> </w:t>
      </w:r>
      <w:r>
        <w:t xml:space="preserve">If the size of</w:t>
      </w:r>
      <w:r>
        <w:t xml:space="preserve"> </w:t>
      </w:r>
      <w:r>
        <w:rPr>
          <w:rStyle w:val="NormalTok"/>
        </w:rPr>
        <w:t xml:space="preserve">myArray</w:t>
      </w:r>
      <w:r>
        <w:t xml:space="preserve"> </w:t>
      </w:r>
      <w:r>
        <w:t xml:space="preserve">comes from user input, it wouldn’t be safe to try to access a specific element like</w:t>
      </w:r>
      <w:r>
        <w:t xml:space="preserve"> </w:t>
      </w:r>
      <w:r>
        <w:rPr>
          <w:rStyle w:val="NormalTok"/>
        </w:rPr>
        <w:t xml:space="preserve">myArray</w:t>
      </w:r>
      <w:r>
        <w:rPr>
          <w:rStyle w:val="OperatorTok"/>
        </w:rPr>
        <w:t xml:space="preserve">[</w:t>
      </w:r>
      <w:r>
        <w:rPr>
          <w:rStyle w:val="DecValTok"/>
        </w:rPr>
        <w:t xml:space="preserve">5</w:t>
      </w:r>
      <w:r>
        <w:rPr>
          <w:rStyle w:val="OperatorTok"/>
        </w:rPr>
        <w:t xml:space="preserve">]</w:t>
      </w:r>
      <w:r>
        <w:t xml:space="preserve">, because we cannot guarantee that the array will have at least 6 elements. Instead, we can write a loop that uses a counter variable to access the array, and use the loop condition to ensure that the variable does not exceed the size of the array.</w:t>
      </w:r>
    </w:p>
    <w:bookmarkStart w:id="20" w:name="example"/>
    <w:p>
      <w:pPr>
        <w:pStyle w:val="Heading3"/>
      </w:pPr>
      <w:r>
        <w:t xml:space="preserve">Example</w:t>
      </w:r>
    </w:p>
    <w:p>
      <w:pPr>
        <w:pStyle w:val="FirstParagraph"/>
      </w:pPr>
      <w:r>
        <w:t xml:space="preserve">In the following example, we get the number of elements at run-time from the user, create an array with the appropriate size, and fill the array.</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"What is the size of the array that you want?"</w:t>
      </w:r>
      <w:r>
        <w:rPr>
          <w:rStyle w:val="OperatorTok"/>
        </w:rPr>
        <w:t xml:space="preserve">);</w:t>
      </w:r>
      <w:r>
        <w:br/>
      </w:r>
      <w:r>
        <w:rPr>
          <w:rStyle w:val="DataTypeTok"/>
        </w:rPr>
        <w:t xml:space="preserve">int</w:t>
      </w:r>
      <w:r>
        <w:rPr>
          <w:rStyle w:val="NormalTok"/>
        </w:rPr>
        <w:t xml:space="preserve"> size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int</w:t>
      </w:r>
      <w:r>
        <w:rPr>
          <w:rStyle w:val="OperatorTok"/>
        </w:rPr>
        <w:t xml:space="preserve">[]</w:t>
      </w:r>
      <w:r>
        <w:rPr>
          <w:rStyle w:val="NormalTok"/>
        </w:rPr>
        <w:t xml:space="preserve"> customArray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NormalTok"/>
        </w:rPr>
        <w:t xml:space="preserve">size</w:t>
      </w:r>
      <w:r>
        <w:rPr>
          <w:rStyle w:val="OperatorTok"/>
        </w:rPr>
        <w:t xml:space="preserve">];</w:t>
      </w:r>
      <w:r>
        <w:br/>
      </w:r>
      <w:r>
        <w:br/>
      </w: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counter </w:t>
      </w:r>
      <w:r>
        <w:rPr>
          <w:rStyle w:val="OperatorTok"/>
        </w:rPr>
        <w:t xml:space="preserve">&lt;</w:t>
      </w:r>
      <w:r>
        <w:rPr>
          <w:rStyle w:val="NormalTok"/>
        </w:rPr>
        <w:t xml:space="preserve"> size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the {counter + 1}th value"</w:t>
      </w:r>
      <w:r>
        <w:rPr>
          <w:rStyle w:val="OperatorTok"/>
        </w:rPr>
        <w:t xml:space="preserve">);</w:t>
      </w:r>
      <w:r>
        <w:br/>
      </w:r>
      <w:r>
        <w:rPr>
          <w:rStyle w:val="NormalTok"/>
        </w:rPr>
        <w:t xml:space="preserve">    customArray</w:t>
      </w:r>
      <w:r>
        <w:rPr>
          <w:rStyle w:val="OperatorTok"/>
        </w:rPr>
        <w:t xml:space="preserve">[</w:t>
      </w:r>
      <w:r>
        <w:rPr>
          <w:rStyle w:val="NormalTok"/>
        </w:rPr>
        <w:t xml:space="preserve">counter</w:t>
      </w:r>
      <w:r>
        <w:rPr>
          <w:rStyle w:val="OperatorTok"/>
        </w:rPr>
        <w:t xml:space="preserve">]</w:t>
      </w:r>
      <w:r>
        <w:rPr>
          <w:rStyle w:val="NormalTok"/>
        </w:rPr>
        <w:t xml:space="preserv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counter</w:t>
      </w:r>
      <w:r>
        <w:rPr>
          <w:rStyle w:val="OperatorTok"/>
        </w:rPr>
        <w:t xml:space="preserve">++;</w:t>
      </w:r>
      <w:r>
        <w:br/>
      </w:r>
      <w:r>
        <w:rPr>
          <w:rStyle w:val="OperatorTok"/>
        </w:rPr>
        <w:t xml:space="preserve">}</w:t>
      </w:r>
    </w:p>
    <w:p>
      <w:pPr>
        <w:pStyle w:val="FirstParagraph"/>
      </w:pPr>
      <w:r>
        <w:t xml:space="preserve">Observe that:</w:t>
      </w:r>
    </w:p>
    <w:p>
      <w:pPr>
        <w:pStyle w:val="Compact"/>
        <w:numPr>
          <w:ilvl w:val="0"/>
          <w:numId w:val="1001"/>
        </w:numPr>
      </w:pPr>
      <w:r>
        <w:t xml:space="preserve">If the user enters a negative value or a string that does not correspond to an integer for the</w:t>
      </w:r>
      <w:r>
        <w:t xml:space="preserve"> </w:t>
      </w:r>
      <w:r>
        <w:rPr>
          <w:rStyle w:val="NormalTok"/>
        </w:rPr>
        <w:t xml:space="preserve">size</w:t>
      </w:r>
      <w:r>
        <w:t xml:space="preserve"> </w:t>
      </w:r>
      <w:r>
        <w:t xml:space="preserve">value, our program will crash: we are not performing any user-input validation here, to keep our example compact.</w:t>
      </w:r>
    </w:p>
    <w:p>
      <w:pPr>
        <w:pStyle w:val="Compact"/>
        <w:numPr>
          <w:ilvl w:val="0"/>
          <w:numId w:val="1001"/>
        </w:numPr>
      </w:pPr>
      <w:r>
        <w:t xml:space="preserve">The loop condition is</w:t>
      </w:r>
      <w:r>
        <w:t xml:space="preserve"> </w:t>
      </w:r>
      <w:r>
        <w:rPr>
          <w:rStyle w:val="NormalTok"/>
        </w:rPr>
        <w:t xml:space="preserve">counter </w:t>
      </w:r>
      <w:r>
        <w:rPr>
          <w:rStyle w:val="OperatorTok"/>
        </w:rPr>
        <w:t xml:space="preserve">&lt;</w:t>
      </w:r>
      <w:r>
        <w:rPr>
          <w:rStyle w:val="NormalTok"/>
        </w:rPr>
        <w:t xml:space="preserve"> size</w:t>
      </w:r>
      <w:r>
        <w:t xml:space="preserve"> </w:t>
      </w:r>
      <w:r>
        <w:t xml:space="preserve">because we do</w:t>
      </w:r>
      <w:r>
        <w:t xml:space="preserve"> </w:t>
      </w:r>
      <w:r>
        <w:rPr>
          <w:i/>
          <w:iCs/>
        </w:rPr>
        <w:t xml:space="preserve">not</w:t>
      </w:r>
      <w:r>
        <w:t xml:space="preserve"> </w:t>
      </w:r>
      <w:r>
        <w:t xml:space="preserve">want the loop to execute when</w:t>
      </w:r>
      <w:r>
        <w:t xml:space="preserve"> </w:t>
      </w:r>
      <w:r>
        <w:rPr>
          <w:rStyle w:val="NormalTok"/>
        </w:rPr>
        <w:t xml:space="preserve">counter</w:t>
      </w:r>
      <w:r>
        <w:t xml:space="preserve"> </w:t>
      </w:r>
      <w:r>
        <w:t xml:space="preserve">is equal to</w:t>
      </w:r>
      <w:r>
        <w:t xml:space="preserve"> </w:t>
      </w:r>
      <w:r>
        <w:rPr>
          <w:rStyle w:val="NormalTok"/>
        </w:rPr>
        <w:t xml:space="preserve">size</w:t>
      </w:r>
      <w:r>
        <w:t xml:space="preserve">. The last valid index in</w:t>
      </w:r>
      <w:r>
        <w:t xml:space="preserve"> </w:t>
      </w:r>
      <w:r>
        <w:rPr>
          <w:rStyle w:val="NormalTok"/>
        </w:rPr>
        <w:t xml:space="preserve">customArray</w:t>
      </w:r>
      <w:r>
        <w:t xml:space="preserve"> </w:t>
      </w:r>
      <w:r>
        <w:t xml:space="preserve">is</w:t>
      </w:r>
      <w:r>
        <w:t xml:space="preserve"> </w:t>
      </w:r>
      <w:r>
        <w:rPr>
          <w:rStyle w:val="NormalTok"/>
        </w:rPr>
        <w:t xml:space="preserve">size </w:t>
      </w:r>
      <w:r>
        <w:rPr>
          <w:rStyle w:val="OperatorTok"/>
        </w:rPr>
        <w:t xml:space="preserve">-</w:t>
      </w:r>
      <w:r>
        <w:rPr>
          <w:rStyle w:val="NormalTok"/>
        </w:rPr>
        <w:t xml:space="preserve"> </w:t>
      </w:r>
      <w:r>
        <w:rPr>
          <w:rStyle w:val="DecValTok"/>
        </w:rPr>
        <w:t xml:space="preserve">1</w:t>
      </w:r>
      <w:r>
        <w:t xml:space="preserve">.</w:t>
      </w:r>
    </w:p>
    <w:p>
      <w:pPr>
        <w:pStyle w:val="Compact"/>
        <w:numPr>
          <w:ilvl w:val="0"/>
          <w:numId w:val="1001"/>
        </w:numPr>
      </w:pPr>
      <w:r>
        <w:t xml:space="preserve">We are asking for the</w:t>
      </w:r>
      <w:r>
        <w:t xml:space="preserve"> </w:t>
      </w:r>
      <w:r>
        <w:rPr>
          <w:rStyle w:val="OperatorTok"/>
        </w:rPr>
        <w:t xml:space="preserve">{</w:t>
      </w:r>
      <w:r>
        <w:rPr>
          <w:rStyle w:val="NormalTok"/>
        </w:rPr>
        <w:t xml:space="preserve">counter </w:t>
      </w:r>
      <w:r>
        <w:rPr>
          <w:rStyle w:val="OperatorTok"/>
        </w:rPr>
        <w:t xml:space="preserve">+</w:t>
      </w:r>
      <w:r>
        <w:rPr>
          <w:rStyle w:val="DecValTok"/>
        </w:rPr>
        <w:t xml:space="preserve">1</w:t>
      </w:r>
      <w:r>
        <w:rPr>
          <w:rStyle w:val="OperatorTok"/>
        </w:rPr>
        <w:t xml:space="preserve">}</w:t>
      </w:r>
      <w:r>
        <w:rPr>
          <w:rStyle w:val="NormalTok"/>
        </w:rPr>
        <w:t xml:space="preserve">th</w:t>
      </w:r>
      <w:r>
        <w:t xml:space="preserve"> </w:t>
      </w:r>
      <w:r>
        <w:t xml:space="preserve">value because we prefer not to confuse the user by asking for the</w:t>
      </w:r>
      <w:r>
        <w:t xml:space="preserve"> </w:t>
      </w:r>
      <w:r>
        <w:t xml:space="preserve">“0th”</w:t>
      </w:r>
      <w:r>
        <w:t xml:space="preserve"> </w:t>
      </w:r>
      <w:r>
        <w:t xml:space="preserve">value. Note that a more sophisticated program would replace</w:t>
      </w:r>
      <w:r>
        <w:t xml:space="preserve"> </w:t>
      </w:r>
      <w:r>
        <w:t xml:space="preserve">“th”</w:t>
      </w:r>
      <w:r>
        <w:t xml:space="preserve"> </w:t>
      </w:r>
      <w:r>
        <w:t xml:space="preserve">with</w:t>
      </w:r>
      <w:r>
        <w:t xml:space="preserve"> </w:t>
      </w:r>
      <w:r>
        <w:t xml:space="preserve">“st”</w:t>
      </w:r>
      <w:r>
        <w:t xml:space="preserve">,</w:t>
      </w:r>
      <w:r>
        <w:t xml:space="preserve"> </w:t>
      </w:r>
      <w:r>
        <w:t xml:space="preserve">“nd”</w:t>
      </w:r>
      <w:r>
        <w:t xml:space="preserve"> </w:t>
      </w:r>
      <w:r>
        <w:t xml:space="preserve">and</w:t>
      </w:r>
      <w:r>
        <w:t xml:space="preserve"> </w:t>
      </w:r>
      <w:r>
        <w:t xml:space="preserve">“rd”</w:t>
      </w:r>
      <w:r>
        <w:t xml:space="preserve"> </w:t>
      </w:r>
      <w:r>
        <w:t xml:space="preserve">for the first three values.</w:t>
      </w:r>
    </w:p>
    <w:bookmarkEnd w:id="20"/>
    <w:bookmarkStart w:id="21" w:name="the-length-property"/>
    <w:p>
      <w:pPr>
        <w:pStyle w:val="Heading3"/>
      </w:pPr>
      <w:r>
        <w:t xml:space="preserve">The Length Property</w:t>
      </w:r>
    </w:p>
    <w:p>
      <w:pPr>
        <w:pStyle w:val="FirstParagraph"/>
      </w:pPr>
      <w:r>
        <w:t xml:space="preserve">Every single-dimensional array has a property called</w:t>
      </w:r>
      <w:r>
        <w:t xml:space="preserve"> </w:t>
      </w:r>
      <w:r>
        <w:rPr>
          <w:rStyle w:val="NormalTok"/>
        </w:rPr>
        <w:t xml:space="preserve">Length</w:t>
      </w:r>
      <w:r>
        <w:t xml:space="preserve"> </w:t>
      </w:r>
      <w:r>
        <w:t xml:space="preserve">that returns the number of the elements in the array (or size of the array).</w:t>
      </w:r>
    </w:p>
    <w:p>
      <w:pPr>
        <w:pStyle w:val="BodyText"/>
      </w:pPr>
      <w:r>
        <w:t xml:space="preserve">To process an array whose size is not fixed at compile-time, we can use this property to find out the number of elements in the array.</w:t>
      </w:r>
    </w:p>
    <w:bookmarkEnd w:id="21"/>
    <w:bookmarkStart w:id="22" w:name="example-1"/>
    <w:p>
      <w:pPr>
        <w:pStyle w:val="Heading3"/>
      </w:pPr>
      <w:r>
        <w:t xml:space="preserve">Example</w:t>
      </w:r>
    </w:p>
    <w:p>
      <w:pPr>
        <w:pStyle w:val="SourceCode"/>
      </w:pPr>
      <w:r>
        <w:rPr>
          <w:rStyle w:val="DataTypeTok"/>
        </w:rPr>
        <w:t xml:space="preserve">int</w:t>
      </w:r>
      <w:r>
        <w:rPr>
          <w:rStyle w:val="NormalTok"/>
        </w:rPr>
        <w:t xml:space="preserve"> counter2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counter2 </w:t>
      </w:r>
      <w:r>
        <w:rPr>
          <w:rStyle w:val="OperatorTok"/>
        </w:rPr>
        <w:t xml:space="preserve">&lt;</w:t>
      </w:r>
      <w:r>
        <w:rPr>
          <w:rStyle w:val="NormalTok"/>
        </w:rPr>
        <w:t xml:space="preserve"> customArray</w:t>
      </w:r>
      <w:r>
        <w:rPr>
          <w:rStyle w:val="OperatorTok"/>
        </w:rPr>
        <w:t xml:space="preserve">.</w:t>
      </w:r>
      <w:r>
        <w:rPr>
          <w:rStyle w:val="FunctionTok"/>
        </w:rPr>
        <w:t xml:space="preserve">Length</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"{counter2}: {customArray[counter2]}."</w:t>
      </w:r>
      <w:r>
        <w:rPr>
          <w:rStyle w:val="OperatorTok"/>
        </w:rPr>
        <w:t xml:space="preserve">);</w:t>
      </w:r>
      <w:r>
        <w:br/>
      </w:r>
      <w:r>
        <w:rPr>
          <w:rStyle w:val="NormalTok"/>
        </w:rPr>
        <w:t xml:space="preserve">    counter2</w:t>
      </w:r>
      <w:r>
        <w:rPr>
          <w:rStyle w:val="OperatorTok"/>
        </w:rPr>
        <w:t xml:space="preserve">++;</w:t>
      </w:r>
      <w:r>
        <w:br/>
      </w:r>
      <w:r>
        <w:rPr>
          <w:rStyle w:val="OperatorTok"/>
        </w:rPr>
        <w:t xml:space="preserve">}</w:t>
      </w:r>
    </w:p>
    <w:p>
      <w:pPr>
        <w:pStyle w:val="FirstParagraph"/>
      </w:pPr>
      <w:r>
        <w:t xml:space="preserve">Observe that this code does not need the variable</w:t>
      </w:r>
      <w:r>
        <w:t xml:space="preserve"> </w:t>
      </w:r>
      <w:r>
        <w:rPr>
          <w:rStyle w:val="NormalTok"/>
        </w:rPr>
        <w:t xml:space="preserve">size</w:t>
      </w:r>
      <w:r>
        <w:t xml:space="preserve">.</w:t>
      </w:r>
    </w:p>
    <w:p>
      <w:pPr>
        <w:pStyle w:val="BodyText"/>
      </w:pPr>
      <w:r>
        <w:t xml:space="preserve">Note: You</w:t>
      </w:r>
      <w:r>
        <w:t xml:space="preserve"> </w:t>
      </w:r>
      <w:r>
        <w:rPr>
          <w:i/>
          <w:iCs/>
        </w:rPr>
        <w:t xml:space="preserve">cannot</w:t>
      </w:r>
      <w:r>
        <w:t xml:space="preserve"> </w:t>
      </w:r>
      <w:r>
        <w:t xml:space="preserve">use the length property to change the size of the array, that is, entering</w:t>
      </w:r>
    </w:p>
    <w:p>
      <w:pPr>
        <w:pStyle w:val="SourceCode"/>
      </w:pPr>
      <w:r>
        <w:rPr>
          <w:rStyle w:val="DataTypeTok"/>
        </w:rPr>
        <w:t xml:space="preserve">int</w:t>
      </w:r>
      <w:r>
        <w:rPr>
          <w:rStyle w:val="OperatorTok"/>
        </w:rPr>
        <w:t xml:space="preserve">[]</w:t>
      </w:r>
      <w:r>
        <w:rPr>
          <w:rStyle w:val="NormalTok"/>
        </w:rPr>
        <w:t xml:space="preserve"> test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10</w:t>
      </w:r>
      <w:r>
        <w:rPr>
          <w:rStyle w:val="OperatorTok"/>
        </w:rPr>
        <w:t xml:space="preserve">];</w:t>
      </w:r>
      <w:r>
        <w:br/>
      </w:r>
      <w:r>
        <w:rPr>
          <w:rStyle w:val="NormalTok"/>
        </w:rPr>
        <w:t xml:space="preserve">test</w:t>
      </w:r>
      <w:r>
        <w:rPr>
          <w:rStyle w:val="OperatorTok"/>
        </w:rPr>
        <w:t xml:space="preserve">.</w:t>
      </w:r>
      <w:r>
        <w:rPr>
          <w:rStyle w:val="FunctionTok"/>
        </w:rPr>
        <w:t xml:space="preserve">Length</w:t>
      </w:r>
      <w:r>
        <w:rPr>
          <w:rStyle w:val="NormalTok"/>
        </w:rPr>
        <w:t xml:space="preserve"> </w:t>
      </w:r>
      <w:r>
        <w:rPr>
          <w:rStyle w:val="OperatorTok"/>
        </w:rPr>
        <w:t xml:space="preserve">=</w:t>
      </w:r>
      <w:r>
        <w:rPr>
          <w:rStyle w:val="NormalTok"/>
        </w:rPr>
        <w:t xml:space="preserve"> </w:t>
      </w:r>
      <w:r>
        <w:rPr>
          <w:rStyle w:val="DecValTok"/>
        </w:rPr>
        <w:t xml:space="preserve">9</w:t>
      </w:r>
      <w:r>
        <w:rPr>
          <w:rStyle w:val="OperatorTok"/>
        </w:rPr>
        <w:t xml:space="preserve">;</w:t>
      </w:r>
    </w:p>
    <w:p>
      <w:pPr>
        <w:pStyle w:val="FirstParagraph"/>
      </w:pPr>
      <w:r>
        <w:t xml:space="preserve">would return, at compile time,</w:t>
      </w:r>
    </w:p>
    <w:p>
      <w:pPr>
        <w:pStyle w:val="SourceCode"/>
      </w:pPr>
      <w:r>
        <w:rPr>
          <w:rStyle w:val="NormalTok"/>
        </w:rPr>
        <w:t xml:space="preserve">Compilation </w:t>
      </w:r>
      <w:r>
        <w:rPr>
          <w:rStyle w:val="FunctionTok"/>
        </w:rPr>
        <w:t xml:space="preserve">error</w:t>
      </w:r>
      <w:r>
        <w:rPr>
          <w:rStyle w:val="NormalTok"/>
        </w:rPr>
        <w:t xml:space="preserve"> </w:t>
      </w:r>
      <w:r>
        <w:rPr>
          <w:rStyle w:val="OperatorTok"/>
        </w:rPr>
        <w:t xml:space="preserve">(</w:t>
      </w:r>
      <w:r>
        <w:rPr>
          <w:rStyle w:val="NormalTok"/>
        </w:rPr>
        <w:t xml:space="preserve">line </w:t>
      </w:r>
      <w:r>
        <w:rPr>
          <w:rStyle w:val="DecValTok"/>
        </w:rPr>
        <w:t xml:space="preserve">8</w:t>
      </w:r>
      <w:r>
        <w:rPr>
          <w:rStyle w:val="OperatorTok"/>
        </w:rPr>
        <w:t xml:space="preserve">,</w:t>
      </w:r>
      <w:r>
        <w:rPr>
          <w:rStyle w:val="NormalTok"/>
        </w:rPr>
        <w:t xml:space="preserve"> col </w:t>
      </w:r>
      <w:r>
        <w:rPr>
          <w:rStyle w:val="DecValTok"/>
        </w:rPr>
        <w:t xml:space="preserve">3</w:t>
      </w:r>
      <w:r>
        <w:rPr>
          <w:rStyle w:val="OperatorTok"/>
        </w:rPr>
        <w:t xml:space="preserve">):</w:t>
      </w:r>
      <w:r>
        <w:rPr>
          <w:rStyle w:val="NormalTok"/>
        </w:rPr>
        <w:t xml:space="preserve"> Property or indexer 'System</w:t>
      </w:r>
      <w:r>
        <w:rPr>
          <w:rStyle w:val="OperatorTok"/>
        </w:rPr>
        <w:t xml:space="preserve">.</w:t>
      </w:r>
      <w:r>
        <w:rPr>
          <w:rStyle w:val="FunctionTok"/>
        </w:rPr>
        <w:t xml:space="preserve">Array</w:t>
      </w:r>
      <w:r>
        <w:rPr>
          <w:rStyle w:val="OperatorTok"/>
        </w:rPr>
        <w:t xml:space="preserve">.</w:t>
      </w:r>
      <w:r>
        <w:rPr>
          <w:rStyle w:val="FunctionTok"/>
        </w:rPr>
        <w:t xml:space="preserve">Length</w:t>
      </w:r>
      <w:r>
        <w:rPr>
          <w:rStyle w:val="NormalTok"/>
        </w:rPr>
        <w:t xml:space="preserve">' cannot be assigned to </w:t>
      </w:r>
      <w:r>
        <w:rPr>
          <w:rStyle w:val="OperatorTok"/>
        </w:rPr>
        <w:t xml:space="preserve">--</w:t>
      </w:r>
      <w:r>
        <w:rPr>
          <w:rStyle w:val="NormalTok"/>
        </w:rPr>
        <w:t xml:space="preserve">it </w:t>
      </w:r>
      <w:r>
        <w:rPr>
          <w:rStyle w:val="KeywordTok"/>
        </w:rPr>
        <w:t xml:space="preserve">is</w:t>
      </w:r>
      <w:r>
        <w:rPr>
          <w:rStyle w:val="NormalTok"/>
        </w:rPr>
        <w:t xml:space="preserve"> read only</w:t>
      </w:r>
      <w:r>
        <w:rPr>
          <w:rStyle w:val="OperatorTok"/>
        </w:rPr>
        <w:t xml:space="preserve">.</w:t>
      </w:r>
    </w:p>
    <w:p>
      <w:pPr>
        <w:pStyle w:val="FirstParagraph"/>
      </w:pPr>
      <w:r>
        <w:t xml:space="preserve">When a field is marked as</w:t>
      </w:r>
      <w:r>
        <w:t xml:space="preserve"> </w:t>
      </w:r>
      <w:r>
        <w:t xml:space="preserve">‘read only,’</w:t>
      </w:r>
      <w:r>
        <w:t xml:space="preserve"> </w:t>
      </w:r>
      <w:r>
        <w:t xml:space="preserve">it means the attribute can only be initialized during the declaration or in the constructor of a class. We receive this error because the array attribute,</w:t>
      </w:r>
      <w:r>
        <w:t xml:space="preserve"> </w:t>
      </w:r>
      <w:r>
        <w:t xml:space="preserve">‘Length,’</w:t>
      </w:r>
      <w:r>
        <w:t xml:space="preserve"> </w:t>
      </w:r>
      <w:r>
        <w:t xml:space="preserve">can not be changed once the array is already declared. Resizing arrays will be discussed in the section:</w:t>
      </w:r>
      <w:r>
        <w:t xml:space="preserve"> </w:t>
      </w:r>
      <w:hyperlink w:anchor="changing-the-size">
        <w:r>
          <w:rPr>
            <w:rStyle w:val="Hyperlink"/>
          </w:rPr>
          <w:t xml:space="preserve">Changing the Size</w:t>
        </w:r>
      </w:hyperlink>
      <w:r>
        <w:t xml:space="preserve">.</w:t>
      </w:r>
    </w:p>
    <w:bookmarkEnd w:id="22"/>
    <w:bookmarkEnd w:id="23"/>
    <w:bookmarkStart w:id="24" w:name="for-loops-with-arrays"/>
    <w:p>
      <w:pPr>
        <w:pStyle w:val="Heading2"/>
      </w:pPr>
      <w:r>
        <w:t xml:space="preserve">For Loops With Arrays</w:t>
      </w:r>
    </w:p>
    <w:p>
      <w:pPr>
        <w:numPr>
          <w:ilvl w:val="0"/>
          <w:numId w:val="1002"/>
        </w:numPr>
      </w:pPr>
      <w:r>
        <w:t xml:space="preserve">Previously, we learned that you can iterate over the elements of an array using a</w:t>
      </w:r>
      <w:r>
        <w:t xml:space="preserve"> </w:t>
      </w:r>
      <w:r>
        <w:rPr>
          <w:rStyle w:val="KeywordTok"/>
        </w:rPr>
        <w:t xml:space="preserve">while</w:t>
      </w:r>
      <w:r>
        <w:t xml:space="preserve"> </w:t>
      </w:r>
      <w:r>
        <w:t xml:space="preserve">loop. We can also process arrays using</w:t>
      </w:r>
      <w:r>
        <w:t xml:space="preserve"> </w:t>
      </w:r>
      <w:r>
        <w:rPr>
          <w:rStyle w:val="KeywordTok"/>
        </w:rPr>
        <w:t xml:space="preserve">for</w:t>
      </w:r>
      <w:r>
        <w:t xml:space="preserve"> </w:t>
      </w:r>
      <w:r>
        <w:t xml:space="preserve">loops, and in many cases they are more concise than the equivalent</w:t>
      </w:r>
      <w:r>
        <w:t xml:space="preserve"> </w:t>
      </w:r>
      <w:r>
        <w:rPr>
          <w:rStyle w:val="KeywordTok"/>
        </w:rPr>
        <w:t xml:space="preserve">while</w:t>
      </w:r>
      <w:r>
        <w:t xml:space="preserve"> </w:t>
      </w:r>
      <w:r>
        <w:t xml:space="preserve">loop.</w:t>
      </w:r>
    </w:p>
    <w:p>
      <w:pPr>
        <w:numPr>
          <w:ilvl w:val="0"/>
          <w:numId w:val="1002"/>
        </w:numPr>
      </w:pPr>
      <w:r>
        <w:t xml:space="preserve">For example, consider this code that finds the average of all the elements in an array:</w:t>
      </w:r>
    </w:p>
    <w:p>
      <w:pPr>
        <w:pStyle w:val="SourceCode"/>
      </w:pPr>
      <w:r>
        <w:rPr>
          <w:rStyle w:val="DataTypeTok"/>
        </w:rPr>
        <w:t xml:space="preserve">int</w:t>
      </w:r>
      <w:r>
        <w:rPr>
          <w:rStyle w:val="OperatorTok"/>
        </w:rPr>
        <w:t xml:space="preserve">[]</w:t>
      </w:r>
      <w:r>
        <w:rPr>
          <w:rStyle w:val="NormalTok"/>
        </w:rPr>
        <w:t xml:space="preserve"> homeworkGrades </w:t>
      </w:r>
      <w:r>
        <w:rPr>
          <w:rStyle w:val="OperatorTok"/>
        </w:rPr>
        <w:t xml:space="preserve">=</w:t>
      </w:r>
      <w:r>
        <w:rPr>
          <w:rStyle w:val="NormalTok"/>
        </w:rPr>
        <w:t xml:space="preserve"> </w:t>
      </w:r>
      <w:r>
        <w:rPr>
          <w:rStyle w:val="OperatorTok"/>
        </w:rPr>
        <w:t xml:space="preserve">{</w:t>
      </w:r>
      <w:r>
        <w:rPr>
          <w:rStyle w:val="DecValTok"/>
        </w:rPr>
        <w:t xml:space="preserve">89</w:t>
      </w:r>
      <w:r>
        <w:rPr>
          <w:rStyle w:val="OperatorTok"/>
        </w:rPr>
        <w:t xml:space="preserve">,</w:t>
      </w:r>
      <w:r>
        <w:rPr>
          <w:rStyle w:val="NormalTok"/>
        </w:rPr>
        <w:t xml:space="preserve"> </w:t>
      </w:r>
      <w:r>
        <w:rPr>
          <w:rStyle w:val="DecValTok"/>
        </w:rPr>
        <w:t xml:space="preserve">72</w:t>
      </w:r>
      <w:r>
        <w:rPr>
          <w:rStyle w:val="OperatorTok"/>
        </w:rPr>
        <w:t xml:space="preserve">,</w:t>
      </w:r>
      <w:r>
        <w:rPr>
          <w:rStyle w:val="NormalTok"/>
        </w:rPr>
        <w:t xml:space="preserve"> </w:t>
      </w:r>
      <w:r>
        <w:rPr>
          <w:rStyle w:val="DecValTok"/>
        </w:rPr>
        <w:t xml:space="preserve">88</w:t>
      </w:r>
      <w:r>
        <w:rPr>
          <w:rStyle w:val="OperatorTok"/>
        </w:rPr>
        <w:t xml:space="preserve">,</w:t>
      </w:r>
      <w:r>
        <w:rPr>
          <w:rStyle w:val="NormalTok"/>
        </w:rPr>
        <w:t xml:space="preserve"> </w:t>
      </w:r>
      <w:r>
        <w:rPr>
          <w:rStyle w:val="DecValTok"/>
        </w:rPr>
        <w:t xml:space="preserve">80</w:t>
      </w:r>
      <w:r>
        <w:rPr>
          <w:rStyle w:val="OperatorTok"/>
        </w:rPr>
        <w:t xml:space="preserve">,</w:t>
      </w:r>
      <w:r>
        <w:rPr>
          <w:rStyle w:val="NormalTok"/>
        </w:rPr>
        <w:t xml:space="preserve"> </w:t>
      </w:r>
      <w:r>
        <w:rPr>
          <w:rStyle w:val="DecValTok"/>
        </w:rPr>
        <w:t xml:space="preserve">91</w:t>
      </w:r>
      <w:r>
        <w:rPr>
          <w:rStyle w:val="OperatorTok"/>
        </w:rPr>
        <w:t xml:space="preserve">};</w:t>
      </w:r>
      <w:r>
        <w:br/>
      </w: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DataTypeTok"/>
        </w:rPr>
        <w:t xml:space="preserve">int</w:t>
      </w:r>
      <w:r>
        <w:rPr>
          <w:rStyle w:val="NormalTok"/>
        </w:rPr>
        <w:t xml:space="preserve"> sum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counter </w:t>
      </w:r>
      <w:r>
        <w:rPr>
          <w:rStyle w:val="OperatorTok"/>
        </w:rPr>
        <w:t xml:space="preserve">&lt;</w:t>
      </w:r>
      <w:r>
        <w:rPr>
          <w:rStyle w:val="NormalTok"/>
        </w:rPr>
        <w:t xml:space="preserve"> </w:t>
      </w:r>
      <w:r>
        <w:rPr>
          <w:rStyle w:val="DecValTok"/>
        </w:rPr>
        <w:t xml:space="preserve">5</w:t>
      </w:r>
      <w:r>
        <w:rPr>
          <w:rStyle w:val="OperatorTok"/>
        </w:rPr>
        <w:t xml:space="preserve">)</w:t>
      </w:r>
      <w:r>
        <w:br/>
      </w:r>
      <w:r>
        <w:rPr>
          <w:rStyle w:val="OperatorTok"/>
        </w:rPr>
        <w:t xml:space="preserve">{</w:t>
      </w:r>
      <w:r>
        <w:br/>
      </w:r>
      <w:r>
        <w:rPr>
          <w:rStyle w:val="NormalTok"/>
        </w:rPr>
        <w:t xml:space="preserve">    sum </w:t>
      </w:r>
      <w:r>
        <w:rPr>
          <w:rStyle w:val="OperatorTok"/>
        </w:rPr>
        <w:t xml:space="preserve">+=</w:t>
      </w:r>
      <w:r>
        <w:rPr>
          <w:rStyle w:val="NormalTok"/>
        </w:rPr>
        <w:t xml:space="preserve"> homeworkGrades</w:t>
      </w:r>
      <w:r>
        <w:rPr>
          <w:rStyle w:val="OperatorTok"/>
        </w:rPr>
        <w:t xml:space="preserve">[</w:t>
      </w:r>
      <w:r>
        <w:rPr>
          <w:rStyle w:val="NormalTok"/>
        </w:rPr>
        <w:t xml:space="preserve">counter</w:t>
      </w:r>
      <w:r>
        <w:rPr>
          <w:rStyle w:val="OperatorTok"/>
        </w:rPr>
        <w:t xml:space="preserve">];</w:t>
      </w:r>
      <w:r>
        <w:br/>
      </w:r>
      <w:r>
        <w:rPr>
          <w:rStyle w:val="NormalTok"/>
        </w:rPr>
        <w:t xml:space="preserve">    counter</w:t>
      </w:r>
      <w:r>
        <w:rPr>
          <w:rStyle w:val="OperatorTok"/>
        </w:rPr>
        <w:t xml:space="preserve">++</w:t>
      </w:r>
      <w:r>
        <w:br/>
      </w:r>
      <w:r>
        <w:rPr>
          <w:rStyle w:val="OperatorTok"/>
        </w:rPr>
        <w:t xml:space="preserve">}</w:t>
      </w:r>
      <w:r>
        <w:br/>
      </w:r>
      <w:r>
        <w:rPr>
          <w:rStyle w:val="DataTypeTok"/>
        </w:rPr>
        <w:t xml:space="preserve">double</w:t>
      </w:r>
      <w:r>
        <w:rPr>
          <w:rStyle w:val="NormalTok"/>
        </w:rPr>
        <w:t xml:space="preserve"> average </w:t>
      </w:r>
      <w:r>
        <w:rPr>
          <w:rStyle w:val="OperatorTok"/>
        </w:rPr>
        <w:t xml:space="preserve">=</w:t>
      </w:r>
      <w:r>
        <w:rPr>
          <w:rStyle w:val="NormalTok"/>
        </w:rPr>
        <w:t xml:space="preserve"> sum </w:t>
      </w:r>
      <w:r>
        <w:rPr>
          <w:rStyle w:val="OperatorTok"/>
        </w:rPr>
        <w:t xml:space="preserve">/</w:t>
      </w:r>
      <w:r>
        <w:rPr>
          <w:rStyle w:val="NormalTok"/>
        </w:rPr>
        <w:t xml:space="preserve"> </w:t>
      </w:r>
      <w:r>
        <w:rPr>
          <w:rStyle w:val="FloatTok"/>
        </w:rPr>
        <w:t xml:space="preserve">5.0</w:t>
      </w:r>
      <w:r>
        <w:rPr>
          <w:rStyle w:val="OperatorTok"/>
        </w:rPr>
        <w:t xml:space="preserve">;</w:t>
      </w:r>
    </w:p>
    <w:p>
      <w:pPr>
        <w:pStyle w:val="Compact"/>
        <w:numPr>
          <w:ilvl w:val="0"/>
          <w:numId w:val="1003"/>
        </w:numPr>
      </w:pPr>
      <w:r>
        <w:t xml:space="preserve">This can also be written with a</w:t>
      </w:r>
      <w:r>
        <w:t xml:space="preserve"> </w:t>
      </w:r>
      <w:r>
        <w:rPr>
          <w:rStyle w:val="KeywordTok"/>
        </w:rPr>
        <w:t xml:space="preserve">for</w:t>
      </w:r>
      <w:r>
        <w:t xml:space="preserve"> </w:t>
      </w:r>
      <w:r>
        <w:t xml:space="preserve">loop:</w:t>
      </w:r>
    </w:p>
    <w:p>
      <w:pPr>
        <w:pStyle w:val="SourceCode"/>
      </w:pPr>
      <w:r>
        <w:rPr>
          <w:rStyle w:val="DataTypeTok"/>
        </w:rPr>
        <w:t xml:space="preserve">int</w:t>
      </w:r>
      <w:r>
        <w:rPr>
          <w:rStyle w:val="NormalTok"/>
        </w:rPr>
        <w:t xml:space="preserve"> sum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5</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sum </w:t>
      </w:r>
      <w:r>
        <w:rPr>
          <w:rStyle w:val="OperatorTok"/>
        </w:rPr>
        <w:t xml:space="preserve">+=</w:t>
      </w:r>
      <w:r>
        <w:rPr>
          <w:rStyle w:val="NormalTok"/>
        </w:rPr>
        <w:t xml:space="preserve"> homeworkGrades</w:t>
      </w:r>
      <w:r>
        <w:rPr>
          <w:rStyle w:val="OperatorTok"/>
        </w:rPr>
        <w:t xml:space="preserve">[</w:t>
      </w:r>
      <w:r>
        <w:rPr>
          <w:rStyle w:val="NormalTok"/>
        </w:rPr>
        <w:t xml:space="preserve">i</w:t>
      </w:r>
      <w:r>
        <w:rPr>
          <w:rStyle w:val="OperatorTok"/>
        </w:rPr>
        <w:t xml:space="preserve">];</w:t>
      </w:r>
      <w:r>
        <w:br/>
      </w:r>
      <w:r>
        <w:rPr>
          <w:rStyle w:val="OperatorTok"/>
        </w:rPr>
        <w:t xml:space="preserve">}</w:t>
      </w:r>
      <w:r>
        <w:br/>
      </w:r>
      <w:r>
        <w:rPr>
          <w:rStyle w:val="DataTypeTok"/>
        </w:rPr>
        <w:t xml:space="preserve">double</w:t>
      </w:r>
      <w:r>
        <w:rPr>
          <w:rStyle w:val="NormalTok"/>
        </w:rPr>
        <w:t xml:space="preserve"> average </w:t>
      </w:r>
      <w:r>
        <w:rPr>
          <w:rStyle w:val="OperatorTok"/>
        </w:rPr>
        <w:t xml:space="preserve">=</w:t>
      </w:r>
      <w:r>
        <w:rPr>
          <w:rStyle w:val="NormalTok"/>
        </w:rPr>
        <w:t xml:space="preserve"> sum </w:t>
      </w:r>
      <w:r>
        <w:rPr>
          <w:rStyle w:val="OperatorTok"/>
        </w:rPr>
        <w:t xml:space="preserve">/</w:t>
      </w:r>
      <w:r>
        <w:rPr>
          <w:rStyle w:val="NormalTok"/>
        </w:rPr>
        <w:t xml:space="preserve"> </w:t>
      </w:r>
      <w:r>
        <w:rPr>
          <w:rStyle w:val="FloatTok"/>
        </w:rPr>
        <w:t xml:space="preserve">5.0</w:t>
      </w:r>
      <w:r>
        <w:rPr>
          <w:rStyle w:val="OperatorTok"/>
        </w:rPr>
        <w:t xml:space="preserve">;</w:t>
      </w:r>
    </w:p>
    <w:p>
      <w:pPr>
        <w:numPr>
          <w:ilvl w:val="0"/>
          <w:numId w:val="1004"/>
        </w:numPr>
      </w:pPr>
      <w:r>
        <w:t xml:space="preserve">In a</w:t>
      </w:r>
      <w:r>
        <w:t xml:space="preserve"> </w:t>
      </w:r>
      <w:r>
        <w:rPr>
          <w:rStyle w:val="KeywordTok"/>
        </w:rPr>
        <w:t xml:space="preserve">for</w:t>
      </w:r>
      <w:r>
        <w:t xml:space="preserve"> </w:t>
      </w:r>
      <w:r>
        <w:t xml:space="preserve">loop that iterates over an array, the counter variable is also used as the array index</w:t>
      </w:r>
    </w:p>
    <w:p>
      <w:pPr>
        <w:numPr>
          <w:ilvl w:val="0"/>
          <w:numId w:val="1004"/>
        </w:numPr>
      </w:pPr>
      <w:r>
        <w:t xml:space="preserve">Since we did not need to use the counter variable outside the body of the loop, we can declare it in the loop header and limit its scope to the loop’s body</w:t>
      </w:r>
    </w:p>
    <w:p>
      <w:pPr>
        <w:numPr>
          <w:ilvl w:val="0"/>
          <w:numId w:val="1004"/>
        </w:numPr>
      </w:pPr>
      <w:r>
        <w:t xml:space="preserve">Using a</w:t>
      </w:r>
      <w:r>
        <w:t xml:space="preserve"> </w:t>
      </w:r>
      <w:r>
        <w:rPr>
          <w:rStyle w:val="KeywordTok"/>
        </w:rPr>
        <w:t xml:space="preserve">for</w:t>
      </w:r>
      <w:r>
        <w:t xml:space="preserve"> </w:t>
      </w:r>
      <w:r>
        <w:t xml:space="preserve">loop to access array elements makes it easy to process</w:t>
      </w:r>
      <w:r>
        <w:t xml:space="preserve"> </w:t>
      </w:r>
      <w:r>
        <w:t xml:space="preserve">“the whole array”</w:t>
      </w:r>
      <w:r>
        <w:t xml:space="preserve"> </w:t>
      </w:r>
      <w:r>
        <w:t xml:space="preserve">when the size of the array is user-provided:</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"How many grades are there?"</w:t>
      </w:r>
      <w:r>
        <w:rPr>
          <w:rStyle w:val="OperatorTok"/>
        </w:rPr>
        <w:t xml:space="preserve">);</w:t>
      </w:r>
      <w:r>
        <w:br/>
      </w:r>
      <w:r>
        <w:rPr>
          <w:rStyle w:val="DataTypeTok"/>
        </w:rPr>
        <w:t xml:space="preserve">int</w:t>
      </w:r>
      <w:r>
        <w:rPr>
          <w:rStyle w:val="NormalTok"/>
        </w:rPr>
        <w:t xml:space="preserve"> numGrades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int</w:t>
      </w:r>
      <w:r>
        <w:rPr>
          <w:rStyle w:val="OperatorTok"/>
        </w:rPr>
        <w:t xml:space="preserve">[]</w:t>
      </w:r>
      <w:r>
        <w:rPr>
          <w:rStyle w:val="NormalTok"/>
        </w:rPr>
        <w:t xml:space="preserve"> homeworkGrades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NormalTok"/>
        </w:rPr>
        <w:t xml:space="preserve">numGrades</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numGrades</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grade for homework {i+1}"</w:t>
      </w:r>
      <w:r>
        <w:rPr>
          <w:rStyle w:val="OperatorTok"/>
        </w:rPr>
        <w:t xml:space="preserve">);</w:t>
      </w:r>
      <w:r>
        <w:br/>
      </w:r>
      <w:r>
        <w:rPr>
          <w:rStyle w:val="NormalTok"/>
        </w:rPr>
        <w:t xml:space="preserve">    homeworkGrades</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p>
    <w:p>
      <w:pPr>
        <w:pStyle w:val="Compact"/>
        <w:numPr>
          <w:ilvl w:val="0"/>
          <w:numId w:val="1005"/>
        </w:numPr>
      </w:pPr>
      <w:r>
        <w:t xml:space="preserve">You can use the</w:t>
      </w:r>
      <w:r>
        <w:t xml:space="preserve"> </w:t>
      </w:r>
      <w:r>
        <w:rPr>
          <w:rStyle w:val="NormalTok"/>
        </w:rPr>
        <w:t xml:space="preserve">Length</w:t>
      </w:r>
      <w:r>
        <w:t xml:space="preserve"> </w:t>
      </w:r>
      <w:r>
        <w:t xml:space="preserve">property of an array to write a loop condition, even if you did not store the size of the array in a variable. For example, this code does not need the variable</w:t>
      </w:r>
      <w:r>
        <w:t xml:space="preserve"> </w:t>
      </w:r>
      <w:r>
        <w:rPr>
          <w:rStyle w:val="NormalTok"/>
        </w:rPr>
        <w:t xml:space="preserve">numGrades</w:t>
      </w:r>
      <w:r>
        <w:t xml:space="preserve">:</w:t>
      </w:r>
    </w:p>
    <w:p>
      <w:pPr>
        <w:pStyle w:val="SourceCode"/>
      </w:pPr>
      <w:r>
        <w:rPr>
          <w:rStyle w:val="DataTypeTok"/>
        </w:rPr>
        <w:t xml:space="preserve">int</w:t>
      </w:r>
      <w:r>
        <w:rPr>
          <w:rStyle w:val="NormalTok"/>
        </w:rPr>
        <w:t xml:space="preserve"> sum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homeworkGrades</w:t>
      </w:r>
      <w:r>
        <w:rPr>
          <w:rStyle w:val="OperatorTok"/>
        </w:rPr>
        <w:t xml:space="preserve">.</w:t>
      </w:r>
      <w:r>
        <w:rPr>
          <w:rStyle w:val="FunctionTok"/>
        </w:rPr>
        <w:t xml:space="preserve">Length</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sum </w:t>
      </w:r>
      <w:r>
        <w:rPr>
          <w:rStyle w:val="OperatorTok"/>
        </w:rPr>
        <w:t xml:space="preserve">+=</w:t>
      </w:r>
      <w:r>
        <w:rPr>
          <w:rStyle w:val="NormalTok"/>
        </w:rPr>
        <w:t xml:space="preserve"> homeworkGrades</w:t>
      </w:r>
      <w:r>
        <w:rPr>
          <w:rStyle w:val="OperatorTok"/>
        </w:rPr>
        <w:t xml:space="preserve">[</w:t>
      </w:r>
      <w:r>
        <w:rPr>
          <w:rStyle w:val="NormalTok"/>
        </w:rPr>
        <w:t xml:space="preserve">i</w:t>
      </w:r>
      <w:r>
        <w:rPr>
          <w:rStyle w:val="OperatorTok"/>
        </w:rPr>
        <w:t xml:space="preserve">];</w:t>
      </w:r>
      <w:r>
        <w:br/>
      </w:r>
      <w:r>
        <w:rPr>
          <w:rStyle w:val="OperatorTok"/>
        </w:rPr>
        <w:t xml:space="preserve">}</w:t>
      </w:r>
      <w:r>
        <w:br/>
      </w:r>
      <w:r>
        <w:rPr>
          <w:rStyle w:val="DataTypeTok"/>
        </w:rPr>
        <w:t xml:space="preserve">double</w:t>
      </w:r>
      <w:r>
        <w:rPr>
          <w:rStyle w:val="NormalTok"/>
        </w:rPr>
        <w:t xml:space="preserve"> average </w:t>
      </w:r>
      <w:r>
        <w:rPr>
          <w:rStyle w:val="OperatorTok"/>
        </w:rPr>
        <w:t xml:space="preserve">=</w:t>
      </w:r>
      <w:r>
        <w:rPr>
          <w:rStyle w:val="NormalTok"/>
        </w:rPr>
        <w:t xml:space="preserve"> </w:t>
      </w:r>
      <w:r>
        <w:rPr>
          <w:rStyle w:val="OperatorTok"/>
        </w:rPr>
        <w:t xml:space="preserve">(</w:t>
      </w:r>
      <w:r>
        <w:rPr>
          <w:rStyle w:val="DataTypeTok"/>
        </w:rPr>
        <w:t xml:space="preserve">double</w:t>
      </w:r>
      <w:r>
        <w:rPr>
          <w:rStyle w:val="OperatorTok"/>
        </w:rPr>
        <w:t xml:space="preserve">)</w:t>
      </w:r>
      <w:r>
        <w:rPr>
          <w:rStyle w:val="NormalTok"/>
        </w:rPr>
        <w:t xml:space="preserve"> sum </w:t>
      </w:r>
      <w:r>
        <w:rPr>
          <w:rStyle w:val="OperatorTok"/>
        </w:rPr>
        <w:t xml:space="preserve">/</w:t>
      </w:r>
      <w:r>
        <w:rPr>
          <w:rStyle w:val="NormalTok"/>
        </w:rPr>
        <w:t xml:space="preserve"> homeworkGrades</w:t>
      </w:r>
      <w:r>
        <w:rPr>
          <w:rStyle w:val="OperatorTok"/>
        </w:rPr>
        <w:t xml:space="preserve">.</w:t>
      </w:r>
      <w:r>
        <w:rPr>
          <w:rStyle w:val="FunctionTok"/>
        </w:rPr>
        <w:t xml:space="preserve">Length</w:t>
      </w:r>
      <w:r>
        <w:rPr>
          <w:rStyle w:val="OperatorTok"/>
        </w:rPr>
        <w:t xml:space="preserve">;</w:t>
      </w:r>
    </w:p>
    <w:p>
      <w:pPr>
        <w:pStyle w:val="Compact"/>
        <w:numPr>
          <w:ilvl w:val="0"/>
          <w:numId w:val="1006"/>
        </w:numPr>
      </w:pPr>
      <w:r>
        <w:t xml:space="preserve">In general, as long as the loop condition is in the format</w:t>
      </w:r>
      <w:r>
        <w:t xml:space="preserve"> </w:t>
      </w:r>
      <w:r>
        <w:rPr>
          <w:rStyle w:val="NormalTok"/>
        </w:rPr>
        <w:t xml:space="preserve">i </w:t>
      </w:r>
      <w:r>
        <w:rPr>
          <w:rStyle w:val="OperatorTok"/>
        </w:rPr>
        <w:t xml:space="preserve">&lt;</w:t>
      </w:r>
      <w:r>
        <w:rPr>
          <w:rStyle w:val="NormalTok"/>
        </w:rPr>
        <w:t xml:space="preserve"> </w:t>
      </w:r>
      <w:r>
        <w:rPr>
          <w:rStyle w:val="OperatorTok"/>
        </w:rPr>
        <w:t xml:space="preserve">&lt;</w:t>
      </w:r>
      <w:r>
        <w:rPr>
          <w:rStyle w:val="NormalTok"/>
        </w:rPr>
        <w:t xml:space="preserve">arrayName</w:t>
      </w:r>
      <w:r>
        <w:rPr>
          <w:rStyle w:val="OperatorTok"/>
        </w:rPr>
        <w:t xml:space="preserve">&gt;.</w:t>
      </w:r>
      <w:r>
        <w:rPr>
          <w:rStyle w:val="FunctionTok"/>
        </w:rPr>
        <w:t xml:space="preserve">Length</w:t>
      </w:r>
      <w:r>
        <w:t xml:space="preserve"> </w:t>
      </w:r>
      <w:r>
        <w:t xml:space="preserve">(or, equivalently,</w:t>
      </w:r>
      <w:r>
        <w:t xml:space="preserve"> </w:t>
      </w:r>
      <w:r>
        <w:rPr>
          <w:rStyle w:val="NormalTok"/>
        </w:rPr>
        <w:t xml:space="preserve">i </w:t>
      </w:r>
      <w:r>
        <w:rPr>
          <w:rStyle w:val="OperatorTok"/>
        </w:rPr>
        <w:t xml:space="preserve">&lt;=</w:t>
      </w:r>
      <w:r>
        <w:rPr>
          <w:rStyle w:val="NormalTok"/>
        </w:rPr>
        <w:t xml:space="preserve"> </w:t>
      </w:r>
      <w:r>
        <w:rPr>
          <w:rStyle w:val="OperatorTok"/>
        </w:rPr>
        <w:t xml:space="preserve">&lt;</w:t>
      </w:r>
      <w:r>
        <w:rPr>
          <w:rStyle w:val="NormalTok"/>
        </w:rPr>
        <w:t xml:space="preserve">arrayName</w:t>
      </w:r>
      <w:r>
        <w:rPr>
          <w:rStyle w:val="OperatorTok"/>
        </w:rPr>
        <w:t xml:space="preserve">&gt;.</w:t>
      </w:r>
      <w:r>
        <w:rPr>
          <w:rStyle w:val="FunctionTok"/>
        </w:rPr>
        <w:t xml:space="preserve">Length</w:t>
      </w:r>
      <w:r>
        <w:rPr>
          <w:rStyle w:val="NormalTok"/>
        </w:rPr>
        <w:t xml:space="preserve"> </w:t>
      </w:r>
      <w:r>
        <w:rPr>
          <w:rStyle w:val="OperatorTok"/>
        </w:rPr>
        <w:t xml:space="preserve">-</w:t>
      </w:r>
      <w:r>
        <w:rPr>
          <w:rStyle w:val="NormalTok"/>
        </w:rPr>
        <w:t xml:space="preserve"> </w:t>
      </w:r>
      <w:r>
        <w:rPr>
          <w:rStyle w:val="DecValTok"/>
        </w:rPr>
        <w:t xml:space="preserve">1</w:t>
      </w:r>
      <w:r>
        <w:t xml:space="preserve">), the loop will access each element of the array.</w:t>
      </w:r>
    </w:p>
    <w:bookmarkEnd w:id="24"/>
    <w:bookmarkEnd w:id="2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2025-08-12T18:31:18Z</dcterms:created>
  <dcterms:modified xsi:type="dcterms:W3CDTF">2025-08-12T18:31:18Z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2025-08-12</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