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2025-09-04</w:t>
      </w:r>
    </w:p>
    <w:bookmarkStart w:id="21" w:name="doubly-linked-list"/>
    <w:p>
      <w:pPr>
        <w:pStyle w:val="Heading1"/>
      </w:pPr>
      <w:r>
        <w:t xml:space="preserve">Doubly Linked List</w:t>
      </w:r>
    </w:p>
    <w:p>
      <w:pPr>
        <w:pStyle w:val="FirstParagraph"/>
      </w:pPr>
      <w:r>
        <w:t xml:space="preserve">Here is</w:t>
      </w:r>
      <w:r>
        <w:t xml:space="preserve"> </w:t>
      </w:r>
      <w:r>
        <w:rPr>
          <w:i/>
          <w:iCs/>
        </w:rPr>
        <w:t xml:space="preserve">yet</w:t>
      </w:r>
      <w:r>
        <w:t xml:space="preserve"> </w:t>
      </w:r>
      <w:r>
        <w:t xml:space="preserve">another implementation of the list abstract data type, using</w:t>
      </w:r>
      <w:r>
        <w:t xml:space="preserve"> </w:t>
      </w:r>
      <w:r>
        <w:rPr>
          <w:i/>
          <w:iCs/>
        </w:rPr>
        <w:t xml:space="preserve">doubly linked list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DLList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ICollection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 head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 tail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DLList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head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tail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Cell Next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Cell Previous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 dataP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Cell previousP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Cell nextP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provide default values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Previous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previousP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Empty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Add "to the right",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at the end of the list.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IsReadOnly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InvalidOperationException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"List is read-only."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head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head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tail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tail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tail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tail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tail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head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tail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Contains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found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Copies the elements of the ICollection to an Array, starting at a particular Array index.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CopyTo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arrayIndex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ArgumentNullException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 array cannot be null."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ArgumentOutOfRangeException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 starting array index cannot be negative."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arrayIndex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 destination array has fewer elements than the collection."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keeping track of how many elements were copied.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arrayIndex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IsReadOnly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InvalidOperationException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"List is read-only"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removed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If the value we are looking for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is held by head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head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head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If there was more than one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cell in our list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head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We delete the reference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to the node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we want to remove.</w:t>
      </w:r>
      <w:r>
        <w:br/>
      </w:r>
      <w:r>
        <w:rPr>
          <w:rStyle w:val="NormalTok"/>
        </w:rPr>
        <w:t xml:space="preserve">          head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Previous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Since there was only one cell in our list,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the tail needs to be updated.</w:t>
      </w:r>
      <w:r>
        <w:br/>
      </w:r>
      <w:r>
        <w:rPr>
          <w:rStyle w:val="NormalTok"/>
        </w:rPr>
        <w:t xml:space="preserve">          tail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removed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removed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We test if we reached the end of the list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Previous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</w:t>
      </w:r>
      <w:r>
        <w:rPr>
          <w:rStyle w:val="CommentTok"/>
        </w:rPr>
        <w:t xml:space="preserve">// If we did, we update the tail.</w:t>
      </w:r>
      <w:r>
        <w:br/>
      </w:r>
      <w:r>
        <w:rPr>
          <w:rStyle w:val="NormalTok"/>
        </w:rPr>
        <w:t xml:space="preserve">              tail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removed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If we did not find the value,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we move the cCell to the next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cell to continue searching.</w:t>
      </w:r>
      <w:r>
        <w:br/>
      </w:r>
      <w:r>
        <w:rPr>
          <w:rStyle w:val="NormalTok"/>
        </w:rPr>
        <w:t xml:space="preserve">  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removed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get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size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IsReadOnly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IEnumerator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GetEnumerator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yield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IEnumerator IEnumerable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GetEnumerator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GetEnumerator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call the generic version of the method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/* We are done realizing the ICollection class. */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Line above the table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Content of the CList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"{cCell.Data} 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Line below the table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go through the list in the other direction:</w:t>
      </w:r>
      <w:r>
        <w:br/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Line above the table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Content of the CList</w:t>
      </w:r>
      <w:r>
        <w:br/>
      </w:r>
      <w:r>
        <w:rPr>
          <w:rStyle w:val="NormalTok"/>
        </w:rPr>
        <w:t xml:space="preserve">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tail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"{cCell.Data} 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Previous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Line below the table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Head: {head.Data}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"Tail: {tail.Data}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head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head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head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Previous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head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RemoveL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tail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tail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Previous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tail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Previous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tail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tail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Previous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remove the nth element if it exists.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RemoveI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Some IDE will flag this "else" as redundant.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RemoveL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head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Previous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0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BodyText"/>
      </w:pPr>
      <w:r>
        <w:t xml:space="preserve">The main differences with</w:t>
      </w:r>
      <w:r>
        <w:t xml:space="preserve"> </w:t>
      </w:r>
      <w:r>
        <w:rPr>
          <w:i/>
          <w:iCs/>
        </w:rPr>
        <w:t xml:space="preserve">singly</w:t>
      </w:r>
      <w:r>
        <w:t xml:space="preserve"> </w:t>
      </w:r>
      <w:r>
        <w:t xml:space="preserve">linked list are as follows:</w:t>
      </w:r>
    </w:p>
    <w:p>
      <w:pPr>
        <w:pStyle w:val="Compact"/>
        <w:numPr>
          <w:ilvl w:val="0"/>
          <w:numId w:val="1001"/>
        </w:numPr>
      </w:pPr>
      <w:r>
        <w:t xml:space="preserve">Instead of keeping only track of the first element (</w:t>
      </w:r>
      <w:r>
        <w:rPr>
          <w:rStyle w:val="NormalTok"/>
        </w:rPr>
        <w:t xml:space="preserve">first</w:t>
      </w:r>
      <w:r>
        <w:t xml:space="preserve">), we keep track of both the first (</w:t>
      </w:r>
      <w:r>
        <w:rPr>
          <w:rStyle w:val="NormalTok"/>
        </w:rPr>
        <w:t xml:space="preserve">head</w:t>
      </w:r>
      <w:r>
        <w:t xml:space="preserve">) and last (</w:t>
      </w:r>
      <w:r>
        <w:rPr>
          <w:rStyle w:val="NormalTok"/>
        </w:rPr>
        <w:t xml:space="preserve">tail</w:t>
      </w:r>
      <w:r>
        <w:t xml:space="preserve">) elements.</w:t>
      </w:r>
    </w:p>
    <w:p>
      <w:pPr>
        <w:pStyle w:val="Compact"/>
        <w:numPr>
          <w:ilvl w:val="0"/>
          <w:numId w:val="1001"/>
        </w:numPr>
      </w:pPr>
      <w:r>
        <w:t xml:space="preserve">Each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contains a pointer to the</w:t>
      </w:r>
      <w:r>
        <w:t xml:space="preserve"> </w:t>
      </w:r>
      <w:r>
        <w:t xml:space="preserve">“next”</w:t>
      </w:r>
      <w:r>
        <w:t xml:space="preserve"> </w:t>
      </w:r>
      <w:r>
        <w:t xml:space="preserve">element (as before), but also to the</w:t>
      </w:r>
      <w:r>
        <w:t xml:space="preserve"> </w:t>
      </w:r>
      <w:r>
        <w:t xml:space="preserve">“previous”</w:t>
      </w:r>
      <w:r>
        <w:t xml:space="preserve"> </w:t>
      </w:r>
      <w:r>
        <w:t xml:space="preserve">element.</w:t>
      </w:r>
    </w:p>
    <w:p>
      <w:pPr>
        <w:pStyle w:val="Compact"/>
        <w:numPr>
          <w:ilvl w:val="0"/>
          <w:numId w:val="1001"/>
        </w:numPr>
      </w:pPr>
      <w:r>
        <w:t xml:space="preserve">Adding (or removing) to the right is now done in constant time, instead of linear time.</w:t>
      </w:r>
    </w:p>
    <w:p>
      <w:pPr>
        <w:pStyle w:val="Compact"/>
        <w:numPr>
          <w:ilvl w:val="0"/>
          <w:numId w:val="1001"/>
        </w:numPr>
      </w:pPr>
      <w:r>
        <w:t xml:space="preserve">Traversing the list in opposite order (from end to beginning, or right to left) is now straightforward (cf. the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above).</w:t>
      </w:r>
    </w:p>
    <w:p>
      <w:pPr>
        <w:pStyle w:val="Compact"/>
        <w:numPr>
          <w:ilvl w:val="0"/>
          <w:numId w:val="1001"/>
        </w:numPr>
      </w:pPr>
      <w:r>
        <w:t xml:space="preserve">The rest of the edits are about bookkeeping the</w:t>
      </w:r>
      <w:r>
        <w:t xml:space="preserve"> </w:t>
      </w:r>
      <w:r>
        <w:rPr>
          <w:rStyle w:val="NormalTok"/>
        </w:rPr>
        <w:t xml:space="preserve">Previous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Next</w:t>
      </w:r>
      <w:r>
        <w:t xml:space="preserve"> </w:t>
      </w:r>
      <w:r>
        <w:t xml:space="preserve">attributes of the</w:t>
      </w:r>
      <w:r>
        <w:t xml:space="preserve"> </w:t>
      </w:r>
      <w:r>
        <w:rPr>
          <w:rStyle w:val="NormalTok"/>
        </w:rPr>
        <w:t xml:space="preserve">Cell</w:t>
      </w:r>
      <w:r>
        <w:t xml:space="preserve">, as well as updating the</w:t>
      </w:r>
      <w:r>
        <w:t xml:space="preserve"> </w:t>
      </w:r>
      <w:r>
        <w:rPr>
          <w:rStyle w:val="NormalTok"/>
        </w:rPr>
        <w:t xml:space="preserve">tail</w:t>
      </w:r>
      <w:r>
        <w:t xml:space="preserve"> </w:t>
      </w:r>
      <w:r>
        <w:t xml:space="preserve">attribute. This makes removing and adding</w:t>
      </w:r>
      <w:r>
        <w:t xml:space="preserve"> </w:t>
      </w:r>
      <w:r>
        <w:t xml:space="preserve">“in the middle of the list”</w:t>
      </w:r>
      <w:r>
        <w:t xml:space="preserve"> </w:t>
      </w:r>
      <w:r>
        <w:t xml:space="preserve">a bit tricky.</w:t>
      </w:r>
    </w:p>
    <w:bookmarkEnd w:id="2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code/projects/DLList_ICollection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code/projects/DLList_ICollection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2025-09-04T20:12:03Z</dcterms:created>
  <dcterms:modified xsi:type="dcterms:W3CDTF">2025-09-04T20:12:03Z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2025-09-04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