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Explain why variables are private and methods are public in object oriented languages.</w:t>
      </w:r>
    </w:p>
    <w:p>
      <w:pPr>
        <w:pStyle w:val="FirstParagraph"/>
      </w:pPr>
      <w:r>
        <w:t xml:space="preserve">Explain the difference between public property and public auto-implemented property.</w:t>
      </w:r>
    </w:p>
    <w:p>
      <w:pPr>
        <w:pStyle w:val="Compact"/>
        <w:numPr>
          <w:ilvl w:val="0"/>
          <w:numId w:val="1002"/>
        </w:numPr>
      </w:pPr>
      <w:r>
        <w:t xml:space="preserve">What, if any, is the difference between a parameter and an argument?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2024-09-19T23:10:05Z</dcterms:created>
  <dcterms:modified xsi:type="dcterms:W3CDTF">2024-09-19T23:10:05Z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date">
    <vt:lpwstr>2024-09-19</vt:lpwstr>
  </property>
  <property fmtid="{D5CDD505-2E9C-101B-9397-08002B2CF9AE}" pid="4" name="default-code-class">
    <vt:lpwstr>csharp</vt:lpwstr>
  </property>
  <property fmtid="{D5CDD505-2E9C-101B-9397-08002B2CF9AE}" pid="5" name="pathToProjectRoot">
    <vt:lpwstr>https://princomp.github.io/</vt:lpwstr>
  </property>
  <property fmtid="{D5CDD505-2E9C-101B-9397-08002B2CF9AE}" pid="6" name="tags">
    <vt:lpwstr/>
  </property>
</Properties>
</file>