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2025-03-06</w:t>
      </w:r>
    </w:p>
    <w:bookmarkStart w:id="20" w:name="warm-up-exercises"/>
    <w:p>
      <w:pPr>
        <w:pStyle w:val="Heading2"/>
      </w:pPr>
      <w:r>
        <w:t xml:space="preserve">Warm-up Exercises</w:t>
      </w:r>
    </w:p>
    <w:p>
      <w:pPr>
        <w:numPr>
          <w:ilvl w:val="0"/>
          <w:numId w:val="1001"/>
        </w:numPr>
      </w:pPr>
      <w:r>
        <w:t xml:space="preserve">Write a program that performs the following steps:</w:t>
      </w:r>
    </w:p>
    <w:p>
      <w:pPr>
        <w:numPr>
          <w:ilvl w:val="0"/>
          <w:numId w:val="1001"/>
        </w:numPr>
      </w:pPr>
      <w:r>
        <w:t xml:space="preserve">Ask user to enter any number between 1 and 100</w:t>
      </w:r>
    </w:p>
    <w:p>
      <w:pPr>
        <w:numPr>
          <w:ilvl w:val="0"/>
          <w:numId w:val="1001"/>
        </w:numPr>
      </w:pPr>
      <w:r>
        <w:t xml:space="preserve">Multiply the number user enters by 2</w:t>
      </w:r>
    </w:p>
    <w:p>
      <w:pPr>
        <w:numPr>
          <w:ilvl w:val="0"/>
          <w:numId w:val="1001"/>
        </w:numPr>
      </w:pPr>
      <w:r>
        <w:t xml:space="preserve">Display the result of the calculation at the screen</w:t>
      </w:r>
    </w:p>
    <w:p>
      <w:pPr>
        <w:pStyle w:val="FirstParagraph"/>
      </w:pPr>
      <w:r>
        <w:t xml:space="preserve">Here is a sample of a program output that performs these steps:</w:t>
      </w:r>
    </w:p>
    <w:p>
      <w:pPr>
        <w:pStyle w:val="SourceCode"/>
      </w:pPr>
      <w:r>
        <w:rPr>
          <w:rStyle w:val="NormalTok"/>
        </w:rPr>
        <w:t xml:space="preserve">Hello user</w:t>
      </w:r>
      <w:r>
        <w:rPr>
          <w:rStyle w:val="OperatorTok"/>
        </w:rPr>
        <w:t xml:space="preserve">!</w:t>
      </w:r>
      <w:r>
        <w:br/>
      </w:r>
      <w:r>
        <w:br/>
      </w:r>
      <w:r>
        <w:rPr>
          <w:rStyle w:val="NormalTok"/>
        </w:rPr>
        <w:t xml:space="preserve">Please enter a number between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and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br/>
      </w:r>
      <w:r>
        <w:br/>
      </w:r>
      <w:r>
        <w:rPr>
          <w:rStyle w:val="DecValTok"/>
        </w:rPr>
        <w:t xml:space="preserve">32</w:t>
      </w:r>
      <w:r>
        <w:rPr>
          <w:rStyle w:val="NormalTok"/>
        </w:rPr>
        <w:t xml:space="preserve"> multiplied by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64</w:t>
      </w:r>
      <w:r>
        <w:rPr>
          <w:rStyle w:val="OperatorTok"/>
        </w:rPr>
        <w:t xml:space="preserve">!</w:t>
      </w:r>
    </w:p>
    <w:p>
      <w:pPr>
        <w:pStyle w:val="FirstParagraph"/>
      </w:pPr>
      <w:r>
        <w:t xml:space="preserve">Run your program a few times and use different numbers in range 1-100 to verify the program works as intended (running program 3 - 5 times is sufficient).</w:t>
      </w:r>
    </w:p>
    <w:p>
      <w:pPr>
        <w:numPr>
          <w:ilvl w:val="0"/>
          <w:numId w:val="1002"/>
        </w:numPr>
      </w:pPr>
      <w:r>
        <w:t xml:space="preserve">Prompt the user to enter their favorite food and store the input value in a variable.</w:t>
      </w:r>
    </w:p>
    <w:p>
      <w:pPr>
        <w:numPr>
          <w:ilvl w:val="0"/>
          <w:numId w:val="1002"/>
        </w:numPr>
      </w:pPr>
      <w:r>
        <w:t xml:space="preserve">Prompt the user to enter 3 numbers, and then return their average.</w:t>
      </w:r>
    </w:p>
    <w:p>
      <w:pPr>
        <w:numPr>
          <w:ilvl w:val="0"/>
          <w:numId w:val="1002"/>
        </w:numPr>
      </w:pPr>
      <w:r>
        <w:t xml:space="preserve">Prompt the user to enter a positive number, and then output all the odd numbers between 0 and that number.​</w:t>
      </w:r>
    </w:p>
    <w:p>
      <w:pPr>
        <w:numPr>
          <w:ilvl w:val="0"/>
          <w:numId w:val="1002"/>
        </w:numPr>
      </w:pPr>
      <w:r>
        <w:t xml:space="preserve">Write a series of statements that:</w:t>
      </w:r>
    </w:p>
    <w:p>
      <w:pPr>
        <w:pStyle w:val="Compact"/>
        <w:numPr>
          <w:ilvl w:val="1"/>
          <w:numId w:val="1003"/>
        </w:numPr>
      </w:pPr>
      <w:r>
        <w:t xml:space="preserve">Declare an int variable named userAge,</w:t>
      </w:r>
    </w:p>
    <w:p>
      <w:pPr>
        <w:pStyle w:val="Compact"/>
        <w:numPr>
          <w:ilvl w:val="1"/>
          <w:numId w:val="1003"/>
        </w:numPr>
      </w:pPr>
      <w:r>
        <w:t xml:space="preserve">Display on the screen a message asking the user to enter his or her age,</w:t>
      </w:r>
    </w:p>
    <w:p>
      <w:pPr>
        <w:pStyle w:val="Compact"/>
        <w:numPr>
          <w:ilvl w:val="1"/>
          <w:numId w:val="1003"/>
        </w:numPr>
      </w:pPr>
      <w:r>
        <w:t xml:space="preserve">Read the value entered by the user and store it in the userAge variable.</w:t>
      </w:r>
      <w:r>
        <w:t xml:space="preserve"> </w:t>
      </w:r>
      <w:r>
        <w:t xml:space="preserve">You can add statement(s) performing intermediate steps if you want.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4"/>
        </w:numPr>
      </w:pPr>
      <w:r>
        <w:t xml:space="preserve">Method ReadLine() reads a whole line and interprets its content as of integer (int) type.</w:t>
      </w:r>
    </w:p>
    <w:p>
      <w:pPr>
        <w:pStyle w:val="Compact"/>
        <w:numPr>
          <w:ilvl w:val="0"/>
          <w:numId w:val="1005"/>
        </w:numPr>
      </w:pPr>
      <w:r>
        <w:t xml:space="preserve">Yes</w:t>
      </w:r>
    </w:p>
    <w:p>
      <w:pPr>
        <w:pStyle w:val="Compact"/>
        <w:numPr>
          <w:ilvl w:val="0"/>
          <w:numId w:val="1006"/>
        </w:numPr>
      </w:pPr>
      <w:r>
        <w:t xml:space="preserve">No</w:t>
      </w:r>
    </w:p>
    <w:p>
      <w:pPr>
        <w:pStyle w:val="Compact"/>
        <w:numPr>
          <w:ilvl w:val="0"/>
          <w:numId w:val="1007"/>
        </w:numPr>
      </w:pPr>
      <w:r>
        <w:t xml:space="preserve">A _____ can be used in repetition structures to indicate the end of data entry.</w:t>
      </w:r>
    </w:p>
    <w:p>
      <w:pPr>
        <w:pStyle w:val="Compact"/>
        <w:numPr>
          <w:ilvl w:val="0"/>
          <w:numId w:val="1008"/>
        </w:numPr>
      </w:pPr>
      <w:r>
        <w:t xml:space="preserve">Property</w:t>
      </w:r>
    </w:p>
    <w:p>
      <w:pPr>
        <w:pStyle w:val="Compact"/>
        <w:numPr>
          <w:ilvl w:val="0"/>
          <w:numId w:val="1009"/>
        </w:numPr>
      </w:pPr>
      <w:r>
        <w:t xml:space="preserve">Using directive</w:t>
      </w:r>
    </w:p>
    <w:p>
      <w:pPr>
        <w:pStyle w:val="Compact"/>
        <w:numPr>
          <w:ilvl w:val="0"/>
          <w:numId w:val="1010"/>
        </w:numPr>
      </w:pPr>
      <w:r>
        <w:t xml:space="preserve">Sentinel value</w:t>
      </w:r>
    </w:p>
    <w:p>
      <w:pPr>
        <w:pStyle w:val="Compact"/>
        <w:numPr>
          <w:ilvl w:val="0"/>
          <w:numId w:val="1011"/>
        </w:numPr>
      </w:pPr>
      <w:r>
        <w:t xml:space="preserve">None of the above.</w:t>
      </w:r>
    </w:p>
    <w:p>
      <w:pPr>
        <w:numPr>
          <w:ilvl w:val="0"/>
          <w:numId w:val="1012"/>
        </w:numPr>
      </w:pPr>
      <w:r>
        <w:t xml:space="preserve">In C#, what is the</w:t>
      </w:r>
      <w:r>
        <w:t xml:space="preserve"> </w:t>
      </w:r>
      <w:r>
        <w:t xml:space="preserve">“escape character”</w:t>
      </w:r>
      <w:r>
        <w:t xml:space="preserve">? Why is it useful?</w:t>
      </w:r>
    </w:p>
    <w:p>
      <w:pPr>
        <w:numPr>
          <w:ilvl w:val="0"/>
          <w:numId w:val="1012"/>
        </w:numPr>
      </w:pPr>
      <w:r>
        <w:t xml:space="preserve">In C#, what is the name of the method used to read input from the user?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721">
    <w:nsid w:val="00A99721"/>
    <w:multiLevelType w:val="multilevel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"/>
  </w:num>
  <w:num w:numId="1006">
    <w:abstractNumId w:val="992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2025-03-06T19:16:19Z</dcterms:created>
  <dcterms:modified xsi:type="dcterms:W3CDTF">2025-03-06T19:16:19Z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2025-03-06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